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ind w:hanging="30"/>
        <w:contextualSpacing w:val="0"/>
        <w:jc w:val="left"/>
      </w:pPr>
      <w:bookmarkStart w:colFirst="0" w:colLast="0" w:name="_i9htmmbnhhkx" w:id="0"/>
      <w:bookmarkEnd w:id="0"/>
      <w:r w:rsidDel="00000000" w:rsidR="00000000" w:rsidRPr="00000000">
        <w:rPr>
          <w:rtl w:val="0"/>
        </w:rPr>
        <w:t xml:space="preserve">Prepositions + Countries / City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_3h0etir471wa" w:id="1"/>
      <w:bookmarkEnd w:id="1"/>
      <w:r w:rsidDel="00000000" w:rsidR="00000000" w:rsidRPr="00000000">
        <w:rPr>
          <w:rtl w:val="0"/>
        </w:rPr>
        <w:t xml:space="preserve">Repeat by yourself the rules as explained in the video as if you were the teacher.        </w:t>
        <w:tab/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Fonts w:ascii="Droid Serif" w:cs="Droid Serif" w:eastAsia="Droid Serif" w:hAnsi="Droid Serif"/>
          <w:color w:val="000000"/>
          <w:rtl w:val="0"/>
        </w:rPr>
        <w:t xml:space="preserve">Come on, do it! :)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/>
      </w:pPr>
      <w:bookmarkStart w:colFirst="0" w:colLast="0" w:name="_wyvdn3bd4vs4" w:id="2"/>
      <w:bookmarkEnd w:id="2"/>
      <w:r w:rsidDel="00000000" w:rsidR="00000000" w:rsidRPr="00000000">
        <w:rPr>
          <w:rtl w:val="0"/>
        </w:rPr>
        <w:t xml:space="preserve">Masculine, feminine or plural?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b w:val="1"/>
          <w:rtl w:val="0"/>
        </w:rPr>
        <w:t xml:space="preserve">La</w:t>
      </w:r>
      <w:r w:rsidDel="00000000" w:rsidR="00000000" w:rsidRPr="00000000">
        <w:rPr>
          <w:rtl w:val="0"/>
        </w:rPr>
        <w:t xml:space="preserve"> Roumanie</w:t>
        <w:tab/>
        <w:tab/>
        <w:tab/>
        <w:tab/>
        <w:t xml:space="preserve">-</w:t>
        <w:tab/>
      </w:r>
      <w:r w:rsidDel="00000000" w:rsidR="00000000" w:rsidRPr="00000000">
        <w:rPr>
          <w:b w:val="1"/>
          <w:rtl w:val="0"/>
        </w:rPr>
        <w:t xml:space="preserve">La</w:t>
      </w:r>
      <w:r w:rsidDel="00000000" w:rsidR="00000000" w:rsidRPr="00000000">
        <w:rPr>
          <w:rtl w:val="0"/>
        </w:rPr>
        <w:t xml:space="preserve"> Russie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b w:val="1"/>
          <w:rtl w:val="0"/>
        </w:rPr>
        <w:t xml:space="preserve">L’</w:t>
      </w:r>
      <w:r w:rsidDel="00000000" w:rsidR="00000000" w:rsidRPr="00000000">
        <w:rPr>
          <w:rtl w:val="0"/>
        </w:rPr>
        <w:t xml:space="preserve">Australie   </w:t>
      </w:r>
      <w:r w:rsidDel="00000000" w:rsidR="00000000" w:rsidRPr="00000000">
        <w:rPr>
          <w:b w:val="1"/>
          <w:rtl w:val="0"/>
        </w:rPr>
        <w:t xml:space="preserve">(fem)</w:t>
      </w:r>
      <w:r w:rsidDel="00000000" w:rsidR="00000000" w:rsidRPr="00000000">
        <w:rPr>
          <w:rtl w:val="0"/>
        </w:rPr>
        <w:tab/>
        <w:tab/>
        <w:tab/>
        <w:t xml:space="preserve">-</w:t>
        <w:tab/>
      </w:r>
      <w:r w:rsidDel="00000000" w:rsidR="00000000" w:rsidRPr="00000000">
        <w:rPr>
          <w:b w:val="1"/>
          <w:rtl w:val="0"/>
        </w:rPr>
        <w:t xml:space="preserve">Le</w:t>
      </w:r>
      <w:r w:rsidDel="00000000" w:rsidR="00000000" w:rsidRPr="00000000">
        <w:rPr>
          <w:rtl w:val="0"/>
        </w:rPr>
        <w:t xml:space="preserve"> Rwanda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b w:val="1"/>
          <w:rtl w:val="0"/>
        </w:rPr>
        <w:t xml:space="preserve">Le</w:t>
      </w:r>
      <w:r w:rsidDel="00000000" w:rsidR="00000000" w:rsidRPr="00000000">
        <w:rPr>
          <w:rtl w:val="0"/>
        </w:rPr>
        <w:t xml:space="preserve"> Maroc</w:t>
        <w:tab/>
        <w:tab/>
        <w:tab/>
        <w:tab/>
        <w:t xml:space="preserve">-</w:t>
        <w:tab/>
      </w:r>
      <w:r w:rsidDel="00000000" w:rsidR="00000000" w:rsidRPr="00000000">
        <w:rPr>
          <w:b w:val="1"/>
          <w:rtl w:val="0"/>
        </w:rPr>
        <w:t xml:space="preserve">Les</w:t>
      </w:r>
      <w:r w:rsidDel="00000000" w:rsidR="00000000" w:rsidRPr="00000000">
        <w:rPr>
          <w:rtl w:val="0"/>
        </w:rPr>
        <w:t xml:space="preserve"> Philippines.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b w:val="1"/>
          <w:rtl w:val="0"/>
        </w:rPr>
        <w:t xml:space="preserve">Le</w:t>
      </w:r>
      <w:r w:rsidDel="00000000" w:rsidR="00000000" w:rsidRPr="00000000">
        <w:rPr>
          <w:rtl w:val="0"/>
        </w:rPr>
        <w:t xml:space="preserve"> Mexique</w:t>
        <w:tab/>
        <w:tab/>
        <w:tab/>
        <w:tab/>
        <w:t xml:space="preserve">-</w:t>
        <w:tab/>
      </w:r>
      <w:r w:rsidDel="00000000" w:rsidR="00000000" w:rsidRPr="00000000">
        <w:rPr>
          <w:b w:val="1"/>
          <w:rtl w:val="0"/>
        </w:rPr>
        <w:t xml:space="preserve">Le</w:t>
      </w:r>
      <w:r w:rsidDel="00000000" w:rsidR="00000000" w:rsidRPr="00000000">
        <w:rPr>
          <w:rtl w:val="0"/>
        </w:rPr>
        <w:t xml:space="preserve"> Zimbabwe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</w:pPr>
      <w:bookmarkStart w:colFirst="0" w:colLast="0" w:name="_ym1czllhk9qa" w:id="3"/>
      <w:bookmarkEnd w:id="3"/>
      <w:r w:rsidDel="00000000" w:rsidR="00000000" w:rsidRPr="00000000">
        <w:rPr>
          <w:rtl w:val="0"/>
        </w:rPr>
        <w:t xml:space="preserve">Fill the gaps with “à, en, au, aux”.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-Je vis</w:t>
        <w:tab/>
        <w:tab/>
      </w:r>
      <w:r w:rsidDel="00000000" w:rsidR="00000000" w:rsidRPr="00000000">
        <w:rPr>
          <w:b w:val="1"/>
          <w:rtl w:val="0"/>
        </w:rPr>
        <w:t xml:space="preserve">en</w:t>
      </w:r>
      <w:r w:rsidDel="00000000" w:rsidR="00000000" w:rsidRPr="00000000">
        <w:rPr>
          <w:rtl w:val="0"/>
        </w:rPr>
        <w:tab/>
        <w:t xml:space="preserve">Tunisie.</w:t>
        <w:tab/>
        <w:tab/>
        <w:t xml:space="preserve">-Nous allons</w:t>
        <w:tab/>
        <w:tab/>
      </w:r>
      <w:r w:rsidDel="00000000" w:rsidR="00000000" w:rsidRPr="00000000">
        <w:rPr>
          <w:b w:val="1"/>
          <w:rtl w:val="0"/>
        </w:rPr>
        <w:t xml:space="preserve">aux</w:t>
      </w:r>
      <w:r w:rsidDel="00000000" w:rsidR="00000000" w:rsidRPr="00000000">
        <w:rPr>
          <w:rtl w:val="0"/>
        </w:rPr>
        <w:tab/>
        <w:t xml:space="preserve">Emirats arabes unis.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-J’habite</w:t>
        <w:tab/>
      </w:r>
      <w:r w:rsidDel="00000000" w:rsidR="00000000" w:rsidRPr="00000000">
        <w:rPr>
          <w:b w:val="1"/>
          <w:rtl w:val="0"/>
        </w:rPr>
        <w:t xml:space="preserve">à</w:t>
      </w:r>
      <w:r w:rsidDel="00000000" w:rsidR="00000000" w:rsidRPr="00000000">
        <w:rPr>
          <w:rtl w:val="0"/>
        </w:rPr>
        <w:tab/>
        <w:t xml:space="preserve">Nice.</w:t>
        <w:tab/>
        <w:tab/>
        <w:tab/>
        <w:t xml:space="preserve">-J’arrive</w:t>
        <w:tab/>
        <w:tab/>
      </w:r>
      <w:r w:rsidDel="00000000" w:rsidR="00000000" w:rsidRPr="00000000">
        <w:rPr>
          <w:b w:val="1"/>
          <w:rtl w:val="0"/>
        </w:rPr>
        <w:t xml:space="preserve">à</w:t>
      </w:r>
      <w:r w:rsidDel="00000000" w:rsidR="00000000" w:rsidRPr="00000000">
        <w:rPr>
          <w:rtl w:val="0"/>
        </w:rPr>
        <w:tab/>
        <w:t xml:space="preserve">Pondichéry.</w:t>
        <w:tab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-On va</w:t>
        <w:tab/>
        <w:tab/>
      </w:r>
      <w:r w:rsidDel="00000000" w:rsidR="00000000" w:rsidRPr="00000000">
        <w:rPr>
          <w:b w:val="1"/>
          <w:rtl w:val="0"/>
        </w:rPr>
        <w:t xml:space="preserve">à</w:t>
      </w:r>
      <w:r w:rsidDel="00000000" w:rsidR="00000000" w:rsidRPr="00000000">
        <w:rPr>
          <w:rtl w:val="0"/>
        </w:rPr>
        <w:tab/>
        <w:t xml:space="preserve">Malte.</w:t>
        <w:tab/>
        <w:tab/>
        <w:tab/>
        <w:t xml:space="preserve">-Tu arrives</w:t>
        <w:tab/>
        <w:tab/>
      </w:r>
      <w:r w:rsidDel="00000000" w:rsidR="00000000" w:rsidRPr="00000000">
        <w:rPr>
          <w:b w:val="1"/>
          <w:rtl w:val="0"/>
        </w:rPr>
        <w:t xml:space="preserve">au</w:t>
      </w:r>
      <w:r w:rsidDel="00000000" w:rsidR="00000000" w:rsidRPr="00000000">
        <w:rPr>
          <w:rtl w:val="0"/>
        </w:rPr>
        <w:tab/>
        <w:t xml:space="preserve">Cambodge.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</w:pPr>
      <w:bookmarkStart w:colFirst="0" w:colLast="0" w:name="_3bp54122ct8b" w:id="4"/>
      <w:bookmarkEnd w:id="4"/>
      <w:r w:rsidDel="00000000" w:rsidR="00000000" w:rsidRPr="00000000">
        <w:rPr>
          <w:rtl w:val="0"/>
        </w:rPr>
        <w:t xml:space="preserve">Translate back into French.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-I like France.</w:t>
        <w:tab/>
      </w:r>
      <w:r w:rsidDel="00000000" w:rsidR="00000000" w:rsidRPr="00000000">
        <w:rPr>
          <w:b w:val="1"/>
          <w:rtl w:val="0"/>
        </w:rPr>
        <w:t xml:space="preserve">J’aime la France</w:t>
      </w:r>
      <w:r w:rsidDel="00000000" w:rsidR="00000000" w:rsidRPr="00000000">
        <w:rPr>
          <w:rtl w:val="0"/>
        </w:rPr>
        <w:tab/>
        <w:t xml:space="preserve">-They come from Germany. </w:t>
      </w:r>
      <w:r w:rsidDel="00000000" w:rsidR="00000000" w:rsidRPr="00000000">
        <w:rPr>
          <w:b w:val="1"/>
          <w:rtl w:val="0"/>
        </w:rPr>
        <w:t xml:space="preserve">Ils viennent d’Allemagne.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-You live in UK in Aberdeen. </w:t>
      </w:r>
      <w:r w:rsidDel="00000000" w:rsidR="00000000" w:rsidRPr="00000000">
        <w:rPr>
          <w:b w:val="1"/>
          <w:rtl w:val="0"/>
        </w:rPr>
        <w:t xml:space="preserve">Vous habitez au Royaume-Uni à Aberdeen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-You go to Switzerland and after Italy. </w:t>
      </w:r>
      <w:r w:rsidDel="00000000" w:rsidR="00000000" w:rsidRPr="00000000">
        <w:rPr>
          <w:b w:val="1"/>
          <w:rtl w:val="0"/>
        </w:rPr>
        <w:t xml:space="preserve">Tu vas en Suisse et après en Italie.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-We are going to Israel. </w:t>
      </w:r>
      <w:r w:rsidDel="00000000" w:rsidR="00000000" w:rsidRPr="00000000">
        <w:rPr>
          <w:b w:val="1"/>
          <w:rtl w:val="0"/>
        </w:rPr>
        <w:t xml:space="preserve">Nous allons en Israël.</w:t>
      </w:r>
      <w:r w:rsidDel="00000000" w:rsidR="00000000" w:rsidRPr="00000000">
        <w:rPr>
          <w:rtl w:val="0"/>
        </w:rPr>
        <w:t xml:space="preserve"> </w:t>
        <w:tab/>
        <w:t xml:space="preserve">- I like Mexico. </w:t>
      </w:r>
      <w:r w:rsidDel="00000000" w:rsidR="00000000" w:rsidRPr="00000000">
        <w:rPr>
          <w:b w:val="1"/>
          <w:rtl w:val="0"/>
        </w:rPr>
        <w:t xml:space="preserve">J’aime le Mexique.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bookmarkStart w:colFirst="0" w:colLast="0" w:name="_4msfjxaakokd" w:id="5"/>
      <w:bookmarkEnd w:id="5"/>
      <w:r w:rsidDel="00000000" w:rsidR="00000000" w:rsidRPr="00000000">
        <w:rPr>
          <w:rtl w:val="0"/>
        </w:rPr>
        <w:t xml:space="preserve">Fill in the gaps.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-Ils viennent </w:t>
        <w:tab/>
        <w:tab/>
      </w:r>
      <w:r w:rsidDel="00000000" w:rsidR="00000000" w:rsidRPr="00000000">
        <w:rPr>
          <w:b w:val="1"/>
          <w:rtl w:val="0"/>
        </w:rPr>
        <w:t xml:space="preserve">du</w:t>
      </w:r>
      <w:r w:rsidDel="00000000" w:rsidR="00000000" w:rsidRPr="00000000">
        <w:rPr>
          <w:rtl w:val="0"/>
        </w:rPr>
        <w:tab/>
        <w:t xml:space="preserve">Congo.</w:t>
        <w:tab/>
        <w:tab/>
        <w:t xml:space="preserve">-Tu viens</w:t>
        <w:tab/>
        <w:tab/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tl w:val="0"/>
        </w:rPr>
        <w:tab/>
        <w:t xml:space="preserve">Belgique.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-Nous venons</w:t>
        <w:tab/>
        <w:tab/>
      </w:r>
      <w:r w:rsidDel="00000000" w:rsidR="00000000" w:rsidRPr="00000000">
        <w:rPr>
          <w:b w:val="1"/>
          <w:rtl w:val="0"/>
        </w:rPr>
        <w:t xml:space="preserve">d’</w:t>
      </w:r>
      <w:r w:rsidDel="00000000" w:rsidR="00000000" w:rsidRPr="00000000">
        <w:rPr>
          <w:rtl w:val="0"/>
        </w:rPr>
        <w:tab/>
        <w:t xml:space="preserve">Autriche.</w:t>
        <w:tab/>
        <w:t xml:space="preserve">- Vous venez </w:t>
        <w:tab/>
        <w:tab/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tl w:val="0"/>
        </w:rPr>
        <w:tab/>
        <w:t xml:space="preserve">Madagascar.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33.8582677165355" w:top="1133.858267716535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4"/>
      <w:contextualSpacing w:val="0"/>
    </w:pPr>
    <w:bookmarkStart w:colFirst="0" w:colLast="0" w:name="_37o5xb65948r" w:id="6"/>
    <w:bookmarkEnd w:id="6"/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erif" w:cs="Droid Serif" w:eastAsia="Droid Serif" w:hAnsi="Droid Serif"/>
        <w:b w:val="0"/>
        <w:i w:val="0"/>
        <w:smallCaps w:val="0"/>
        <w:strike w:val="0"/>
        <w:color w:val="66666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  <w:contextualSpacing w:val="1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  <w:contextualSpacing w:val="1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contextualSpacing w:val="1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>
      <w:contextualSpacing w:val="1"/>
    </w:pPr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contextualSpacing w:val="1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contextualSpacing w:val="1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DroidSerif-regular.ttf"/><Relationship Id="rId4" Type="http://schemas.openxmlformats.org/officeDocument/2006/relationships/font" Target="fonts/DroidSerif-bold.ttf"/><Relationship Id="rId5" Type="http://schemas.openxmlformats.org/officeDocument/2006/relationships/font" Target="fonts/DroidSerif-italic.ttf"/><Relationship Id="rId6" Type="http://schemas.openxmlformats.org/officeDocument/2006/relationships/font" Target="fonts/DroidSerif-boldItalic.ttf"/></Relationships>
</file>